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国标黑体" w:hAnsi="国标黑体" w:eastAsia="国标黑体" w:cs="国标黑体"/>
          <w:b w:val="0"/>
          <w:bCs/>
          <w:sz w:val="44"/>
          <w:szCs w:val="44"/>
        </w:rPr>
      </w:pPr>
      <w:r>
        <w:rPr>
          <w:rFonts w:hint="eastAsia" w:ascii="国标黑体" w:hAnsi="国标黑体" w:eastAsia="国标黑体" w:cs="国标黑体"/>
          <w:b w:val="0"/>
          <w:bCs/>
          <w:sz w:val="44"/>
          <w:szCs w:val="44"/>
          <w:lang w:eastAsia="zh-CN"/>
        </w:rPr>
        <w:t>全国</w:t>
      </w:r>
      <w:r>
        <w:rPr>
          <w:rFonts w:hint="eastAsia" w:ascii="国标黑体" w:hAnsi="国标黑体" w:eastAsia="国标黑体" w:cs="国标黑体"/>
          <w:b w:val="0"/>
          <w:bCs/>
          <w:sz w:val="44"/>
          <w:szCs w:val="44"/>
        </w:rPr>
        <w:t>中医药文化宣传教育基地</w:t>
      </w:r>
      <w:r>
        <w:rPr>
          <w:rFonts w:hint="eastAsia" w:ascii="国标黑体" w:hAnsi="国标黑体" w:eastAsia="国标黑体" w:cs="国标黑体"/>
          <w:b w:val="0"/>
          <w:bCs/>
          <w:sz w:val="44"/>
          <w:szCs w:val="44"/>
          <w:lang w:eastAsia="zh-CN"/>
        </w:rPr>
        <w:t>汇总</w:t>
      </w:r>
      <w:r>
        <w:rPr>
          <w:rFonts w:hint="eastAsia" w:ascii="国标黑体" w:hAnsi="国标黑体" w:eastAsia="国标黑体" w:cs="国标黑体"/>
          <w:b w:val="0"/>
          <w:bCs/>
          <w:sz w:val="44"/>
          <w:szCs w:val="44"/>
        </w:rPr>
        <w:t>表</w:t>
      </w:r>
    </w:p>
    <w:p>
      <w:pPr>
        <w:pStyle w:val="2"/>
        <w:ind w:firstLine="640" w:firstLineChars="200"/>
        <w:rPr>
          <w:rFonts w:hint="eastAsia" w:eastAsia="仿宋_GB2312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市州中医药管理局（省直单位）：（盖章）</w:t>
      </w:r>
    </w:p>
    <w:tbl>
      <w:tblPr>
        <w:tblStyle w:val="6"/>
        <w:tblW w:w="0" w:type="auto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205"/>
        <w:gridCol w:w="2391"/>
        <w:gridCol w:w="2268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"/>
                <w:sz w:val="24"/>
                <w:szCs w:val="24"/>
              </w:rPr>
              <w:t>序号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"/>
                <w:sz w:val="24"/>
                <w:szCs w:val="24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pacing w:val="2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24"/>
                <w:szCs w:val="24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cstheme="minorEastAsia"/>
                <w:b/>
                <w:spacing w:val="2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7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7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7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黑体" w:hAnsi="黑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7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" w:hAnsi="楷体" w:eastAsia="楷体"/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20"/>
    <w:rsid w:val="00027AFD"/>
    <w:rsid w:val="001D3CA6"/>
    <w:rsid w:val="002A2B20"/>
    <w:rsid w:val="003D2CDE"/>
    <w:rsid w:val="006071D7"/>
    <w:rsid w:val="007971BC"/>
    <w:rsid w:val="008245A1"/>
    <w:rsid w:val="0084184A"/>
    <w:rsid w:val="00B51882"/>
    <w:rsid w:val="00D83B52"/>
    <w:rsid w:val="00D8501B"/>
    <w:rsid w:val="00F67306"/>
    <w:rsid w:val="00F808C4"/>
    <w:rsid w:val="00FB2CE8"/>
    <w:rsid w:val="00FE1E29"/>
    <w:rsid w:val="0EFF9BC3"/>
    <w:rsid w:val="0FFB30CF"/>
    <w:rsid w:val="1FBFECCA"/>
    <w:rsid w:val="38DF031B"/>
    <w:rsid w:val="3BFEEC67"/>
    <w:rsid w:val="3F1DB85F"/>
    <w:rsid w:val="3FBFD627"/>
    <w:rsid w:val="4FBEE738"/>
    <w:rsid w:val="6DCFFDE6"/>
    <w:rsid w:val="7DFA892A"/>
    <w:rsid w:val="AF7A8211"/>
    <w:rsid w:val="B65F3888"/>
    <w:rsid w:val="CDD7EBB9"/>
    <w:rsid w:val="DF762395"/>
    <w:rsid w:val="F7E7AD42"/>
    <w:rsid w:val="FEAB0935"/>
    <w:rsid w:val="FF7D5DE1"/>
    <w:rsid w:val="FF82B0C3"/>
    <w:rsid w:val="FFDD8437"/>
    <w:rsid w:val="FF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288</Characters>
  <Lines>2</Lines>
  <Paragraphs>1</Paragraphs>
  <TotalTime>5</TotalTime>
  <ScaleCrop>false</ScaleCrop>
  <LinksUpToDate>false</LinksUpToDate>
  <CharactersWithSpaces>337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2021-12-22T21:53:00Z</dcterms:created>
  <dc:creator>lenovo</dc:creator>
  <cp:lastModifiedBy>user</cp:lastModifiedBy>
  <cp:lastPrinted>2024-07-18T14:28:55Z</cp:lastPrinted>
  <dcterms:modified xsi:type="dcterms:W3CDTF">2024-07-18T14:30:26Z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